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3198974</wp:posOffset>
            </wp:positionH>
            <wp:positionV relativeFrom="page">
              <wp:posOffset>476250</wp:posOffset>
            </wp:positionV>
            <wp:extent cx="1157288" cy="11572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7288" cy="1157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FRENCH AMERICAN SCHOOL OF DENVER</w:t>
      </w:r>
    </w:p>
    <w:p w:rsidR="00000000" w:rsidDel="00000000" w:rsidP="00000000" w:rsidRDefault="00000000" w:rsidRPr="00000000" w14:paraId="00000007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April 20, 2026</w:t>
      </w:r>
    </w:p>
    <w:p w:rsidR="00000000" w:rsidDel="00000000" w:rsidP="00000000" w:rsidRDefault="00000000" w:rsidRPr="00000000" w14:paraId="00000008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Time:  4-5:30 p.m.</w:t>
      </w:r>
    </w:p>
    <w:p w:rsidR="00000000" w:rsidDel="00000000" w:rsidP="00000000" w:rsidRDefault="00000000" w:rsidRPr="00000000" w14:paraId="00000009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Location:  FASD</w:t>
      </w:r>
    </w:p>
    <w:p w:rsidR="00000000" w:rsidDel="00000000" w:rsidP="00000000" w:rsidRDefault="00000000" w:rsidRPr="00000000" w14:paraId="0000000A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MINUTES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SAC Officers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Danielle Carpin, Chairperson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Anna Cawrse, Vice Chairperson (absent)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Maya Lagana, Community Member (absent)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Verna Rolland, Staff/Parent and Recorder (absent)</w:t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Kathy Duran, Interim Executive Director 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Chris Roberts, Board of Directors Liaison</w:t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Emeline Pairaud, Staff</w:t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Gaelle Ledoux, Staff/Parent (absent)</w:t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Hannah Platt, Community Member </w:t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Karol Arcila, Parent (absent)</w:t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Meeting minutes: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SAC Officer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Reviewed approved officer roles from March meeting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Bylaws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Working session May 6 or 7 to polish for final BOD approval on May 27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Staff and Student Surveys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Reviewed DPS Parent survey with three recommendations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 question focused on does the school fulfill its mission and vision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 question focused on what languages are spoken at home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Remove question 9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Student survey - no changes proposed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Recommend holding a separate student survey for 5th grade - Miss Emeline will manage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Distribution 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QR codes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Newsletter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Computers available at the school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Pending DPS approach next year, consider alternative survey strategy 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Budget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Reviewed high level budget - current budget remains tight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Recommendations if funding allows: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Increase breakdown of roles (ie. include GT in Specialist, add Dean, split TA vs FLE)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Consider adding additional FLE (French TA’s)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Consider adding additional Specialist for IEP support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Staff retention - continue to look at creative options (ie. longevity bonus, total remuneration summary, salary grade differentiation) </w:t>
      </w:r>
    </w:p>
    <w:p w:rsidR="00000000" w:rsidDel="00000000" w:rsidP="00000000" w:rsidRDefault="00000000" w:rsidRPr="00000000" w14:paraId="00000032">
      <w:pPr>
        <w:ind w:left="216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Preview upcoming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1"/>
        </w:numPr>
        <w:spacing w:line="276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Approve March and April minutes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spacing w:line="276" w:lineRule="auto"/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UIP Priority Setting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"/>
        </w:numPr>
        <w:spacing w:line="276" w:lineRule="auto"/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Survey Data Review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F/N4Sye+bmHx7kQ3jaSKty6Axg==">CgMxLjA4AHIhMWMzT0c0ajQyQjVxQlJBcDlTaFBnbUxiMmhvMnFLeUxY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